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6A2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安徽滁州技师学院（滁州市机电工程学校）</w:t>
      </w:r>
    </w:p>
    <w:p w14:paraId="691106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届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次教职工代表大会</w:t>
      </w:r>
    </w:p>
    <w:p w14:paraId="52FD79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提案征集表</w:t>
      </w:r>
    </w:p>
    <w:p w14:paraId="489B2E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编号：</w:t>
      </w:r>
    </w:p>
    <w:tbl>
      <w:tblPr>
        <w:tblStyle w:val="2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016"/>
        <w:gridCol w:w="879"/>
        <w:gridCol w:w="4645"/>
      </w:tblGrid>
      <w:tr w14:paraId="5E8E6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753D4E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提案人</w:t>
            </w:r>
          </w:p>
        </w:tc>
        <w:tc>
          <w:tcPr>
            <w:tcW w:w="2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C59DEB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72F47D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部 门</w:t>
            </w:r>
          </w:p>
        </w:tc>
        <w:tc>
          <w:tcPr>
            <w:tcW w:w="4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B939E3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9267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8DDD4D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附议人</w:t>
            </w:r>
          </w:p>
        </w:tc>
        <w:tc>
          <w:tcPr>
            <w:tcW w:w="7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69AB88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4E33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CDCACC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标题</w:t>
            </w:r>
          </w:p>
        </w:tc>
        <w:tc>
          <w:tcPr>
            <w:tcW w:w="7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EDE479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53A8D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CCC585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提案内容</w:t>
            </w:r>
          </w:p>
        </w:tc>
        <w:tc>
          <w:tcPr>
            <w:tcW w:w="7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01222F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2748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0BE1D7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提案人建议</w:t>
            </w:r>
          </w:p>
          <w:p w14:paraId="0E3E3397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和措施</w:t>
            </w:r>
          </w:p>
        </w:tc>
        <w:tc>
          <w:tcPr>
            <w:tcW w:w="7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B2C92D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4010FB75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44D0DE00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3485A300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532D24E9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0C095497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4EE1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930BA2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提案委员会</w:t>
            </w:r>
          </w:p>
          <w:p w14:paraId="45F3760C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审查意见</w:t>
            </w:r>
          </w:p>
        </w:tc>
        <w:tc>
          <w:tcPr>
            <w:tcW w:w="7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CE87429">
            <w:pPr>
              <w:widowControl/>
              <w:spacing w:line="510" w:lineRule="atLeast"/>
              <w:jc w:val="righ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2FEDD3CF">
            <w:pPr>
              <w:widowControl/>
              <w:spacing w:line="510" w:lineRule="atLeast"/>
              <w:jc w:val="righ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63BE9B2A">
            <w:pPr>
              <w:widowControl/>
              <w:spacing w:line="510" w:lineRule="atLeast"/>
              <w:jc w:val="righ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月 日</w:t>
            </w:r>
          </w:p>
        </w:tc>
      </w:tr>
      <w:tr w14:paraId="52CFE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333901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学校分管</w:t>
            </w:r>
          </w:p>
          <w:p w14:paraId="46156CD0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领导意见</w:t>
            </w:r>
          </w:p>
        </w:tc>
        <w:tc>
          <w:tcPr>
            <w:tcW w:w="7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2513D1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7A78D9D0">
            <w:pPr>
              <w:widowControl/>
              <w:spacing w:line="510" w:lineRule="atLeast"/>
              <w:jc w:val="righ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月 日</w:t>
            </w:r>
          </w:p>
        </w:tc>
      </w:tr>
      <w:tr w14:paraId="38F2B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AF77AB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承办单位对</w:t>
            </w:r>
          </w:p>
          <w:p w14:paraId="37984123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提案的承办</w:t>
            </w:r>
          </w:p>
          <w:p w14:paraId="2DE54033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</w:rPr>
              <w:t>意见及结果</w:t>
            </w:r>
          </w:p>
        </w:tc>
        <w:tc>
          <w:tcPr>
            <w:tcW w:w="7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900AE27">
            <w:pPr>
              <w:widowControl/>
              <w:spacing w:line="510" w:lineRule="atLeas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5CA1A1D0">
            <w:pPr>
              <w:widowControl/>
              <w:spacing w:line="510" w:lineRule="atLeast"/>
              <w:jc w:val="righ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（盖 章）</w:t>
            </w:r>
          </w:p>
          <w:p w14:paraId="52ED897F">
            <w:pPr>
              <w:widowControl/>
              <w:spacing w:line="510" w:lineRule="atLeast"/>
              <w:jc w:val="righ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月 日</w:t>
            </w:r>
          </w:p>
        </w:tc>
      </w:tr>
    </w:tbl>
    <w:p w14:paraId="22BAE984">
      <w:pPr>
        <w:widowControl/>
        <w:shd w:val="clear" w:color="auto" w:fill="FFFFFF"/>
        <w:spacing w:line="510" w:lineRule="atLeast"/>
        <w:ind w:firstLine="480"/>
        <w:jc w:val="lef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注：本表只填写一个提案内容，一式叁份，附议人两人或两人以上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751EA"/>
    <w:rsid w:val="4C675BCC"/>
    <w:rsid w:val="6118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2025-01-17T01:26:22Z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eyJoZGlkIjoiYTE3MTlmYWVkNTdhNWUxYjgyMzkyZTVhNTgxZmE2YjQifQ==</vt:lpwstr>
  </property>
  <property fmtid="{D5CDD505-2E9C-101B-9397-08002B2CF9AE}" pid="4" name="ICV">
    <vt:lpwstr>7976CB9A053E40ECA8CB93618F2309B2_12</vt:lpwstr>
  </property>
</Properties>
</file>