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方正大标宋_GBK" w:hAnsi="方正大标宋_GBK" w:eastAsia="方正大标宋_GBK" w:cs="宋体"/>
          <w:b/>
          <w:bCs/>
          <w:kern w:val="0"/>
          <w:sz w:val="44"/>
          <w:szCs w:val="44"/>
        </w:rPr>
      </w:pPr>
      <w:r>
        <w:rPr>
          <w:rFonts w:hint="eastAsia" w:ascii="方正大标宋_GBK" w:hAnsi="方正大标宋_GBK" w:eastAsia="方正大标宋_GBK" w:cs="宋体"/>
          <w:b/>
          <w:bCs/>
          <w:kern w:val="0"/>
          <w:sz w:val="44"/>
          <w:szCs w:val="44"/>
        </w:rPr>
        <w:t>2018年度推荐评审政工人员任职资格花名册</w:t>
      </w:r>
    </w:p>
    <w:p>
      <w:pPr>
        <w:widowControl/>
        <w:ind w:firstLine="840" w:firstLineChars="300"/>
        <w:rPr>
          <w:rFonts w:hint="eastAsia" w:ascii="方正大标宋_GBK" w:hAnsi="方正大标宋_GBK" w:eastAsia="方正大标宋_GBK" w:cs="宋体"/>
          <w:bCs/>
          <w:kern w:val="0"/>
          <w:sz w:val="28"/>
          <w:szCs w:val="28"/>
        </w:rPr>
      </w:pPr>
      <w:r>
        <w:rPr>
          <w:rFonts w:hint="eastAsia" w:ascii="方正大标宋_GBK" w:hAnsi="方正大标宋_GBK" w:eastAsia="方正大标宋_GBK" w:cs="宋体"/>
          <w:bCs/>
          <w:kern w:val="0"/>
          <w:sz w:val="28"/>
          <w:szCs w:val="28"/>
        </w:rPr>
        <w:t>填表人：                                                              时间：</w:t>
      </w:r>
    </w:p>
    <w:tbl>
      <w:tblPr>
        <w:tblStyle w:val="4"/>
        <w:tblW w:w="145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936"/>
        <w:gridCol w:w="607"/>
        <w:gridCol w:w="2135"/>
        <w:gridCol w:w="1207"/>
        <w:gridCol w:w="921"/>
        <w:gridCol w:w="921"/>
        <w:gridCol w:w="900"/>
        <w:gridCol w:w="923"/>
        <w:gridCol w:w="899"/>
        <w:gridCol w:w="900"/>
        <w:gridCol w:w="900"/>
        <w:gridCol w:w="901"/>
        <w:gridCol w:w="901"/>
        <w:gridCol w:w="9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性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别</w:t>
            </w: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工作单位及职务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联系电话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出生    年月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参加工作时间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外语考试是否合  格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学历及毕业时间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Cs w:val="21"/>
              </w:rPr>
              <w:t>政工专业年限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申报政工类别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spacing w:val="-20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 xml:space="preserve">受聘 </w:t>
            </w:r>
            <w:r>
              <w:rPr>
                <w:rFonts w:hint="eastAsia" w:ascii="宋体" w:hAnsi="宋体" w:cs="宋体"/>
                <w:b/>
                <w:bCs/>
                <w:spacing w:val="-20"/>
                <w:kern w:val="0"/>
                <w:szCs w:val="21"/>
              </w:rPr>
              <w:t xml:space="preserve"> （助理）政工师 年月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原有其它专业职务及受聘时间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公示 结果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申报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ascii="仿宋_GB2312" w:hAnsi="宋体" w:eastAsia="仿宋_GB2312" w:cs="宋体"/>
                <w:kern w:val="0"/>
                <w:sz w:val="18"/>
                <w:szCs w:val="18"/>
              </w:rPr>
              <w:t>X</w:t>
            </w: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xxx</w:t>
            </w: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滁州市房产局 工会主席、政工师</w:t>
            </w: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137055055xx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1962.09</w:t>
            </w: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1982.08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合格</w:t>
            </w: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20"/>
                <w:kern w:val="0"/>
                <w:sz w:val="18"/>
                <w:szCs w:val="18"/>
              </w:rPr>
              <w:t>大专1995.09</w:t>
            </w: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高级政工师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政工师2001.12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无异议</w:t>
            </w: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晋升\初评\平转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936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6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2135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1207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23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spacing w:val="-20"/>
                <w:kern w:val="0"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63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36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6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2135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1207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23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899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0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  <w:tc>
          <w:tcPr>
            <w:tcW w:w="901" w:type="dxa"/>
            <w:vAlign w:val="top"/>
          </w:tcPr>
          <w:p>
            <w:pPr>
              <w:rPr>
                <w:rFonts w:hint="eastAsia"/>
              </w:rPr>
            </w:pPr>
          </w:p>
        </w:tc>
      </w:tr>
    </w:tbl>
    <w:p>
      <w:pPr>
        <w:ind w:firstLine="420" w:firstLineChars="200"/>
        <w:rPr>
          <w:rFonts w:hint="eastAsia" w:ascii="仿宋_GB2312" w:eastAsia="仿宋_GB2312"/>
          <w:color w:val="000000"/>
          <w:sz w:val="32"/>
          <w:szCs w:val="32"/>
        </w:rPr>
      </w:pPr>
      <w:r>
        <w:rPr>
          <w:rFonts w:hint="eastAsia" w:ascii="方正楷体_GBK" w:eastAsia="方正楷体_GBK"/>
          <w:b/>
          <w:color w:val="000000"/>
        </w:rPr>
        <w:t>备注：1、“个人职务”填写行政职务和政工职务；2、时间填写格式为具体到年月，如1992.07；3、“申报类别”填写助理政工、政工师、高级政工师；4、“公示结果”填写无异议；5、“申报方式”填写平转、初评、晋升。</w:t>
      </w:r>
      <w:r>
        <w:rPr>
          <w:rFonts w:hint="eastAsia" w:ascii="仿宋_GB2312" w:eastAsia="仿宋_GB2312"/>
          <w:color w:val="000000"/>
          <w:sz w:val="32"/>
          <w:szCs w:val="32"/>
        </w:rPr>
        <w:t xml:space="preserve">   </w:t>
      </w:r>
    </w:p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大标宋_GBK">
    <w:altName w:val="宋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EB61B5"/>
    <w:rsid w:val="0DEB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2018-08-29T11:27:00Z</dcterms:created>
  <dc:creator>czcy2012@163.com</dc:creator>
  <cp:lastModifiedBy>czcy2012@163.com</cp:lastModifiedBy>
  <dcterms:modified xsi:type="dcterms:W3CDTF">2018-08-29T11:27:46Z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2052-11.1.0.7764</vt:lpwstr>
  </property>
</Properties>
</file>