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4B" w:rsidRPr="0035454D" w:rsidRDefault="00D4474B" w:rsidP="00D4474B">
      <w:pPr>
        <w:pStyle w:val="a5"/>
        <w:spacing w:before="0" w:beforeAutospacing="0" w:after="0" w:afterAutospacing="0"/>
        <w:jc w:val="both"/>
        <w:rPr>
          <w:rFonts w:cs="Arial" w:hint="eastAsia"/>
          <w:color w:val="333333"/>
          <w:sz w:val="28"/>
          <w:szCs w:val="28"/>
        </w:rPr>
      </w:pPr>
      <w:r w:rsidRPr="0035454D">
        <w:rPr>
          <w:rFonts w:cs="Arial" w:hint="eastAsia"/>
          <w:color w:val="333333"/>
          <w:sz w:val="28"/>
          <w:szCs w:val="28"/>
        </w:rPr>
        <w:t>附件:</w:t>
      </w:r>
      <w:r w:rsidRPr="0035454D">
        <w:rPr>
          <w:rFonts w:ascii="瀹��" w:eastAsia="瀹��" w:hAnsi="Arial" w:cs="Arial" w:hint="eastAsia"/>
          <w:bCs/>
          <w:sz w:val="28"/>
          <w:szCs w:val="28"/>
        </w:rPr>
        <w:t xml:space="preserve"> 安徽滁州技师学院设备管理评价表</w:t>
      </w:r>
    </w:p>
    <w:p w:rsidR="00D4474B" w:rsidRPr="00927ACD" w:rsidRDefault="00D4474B" w:rsidP="00D4474B">
      <w:pPr>
        <w:widowControl/>
        <w:spacing w:line="320" w:lineRule="atLeast"/>
        <w:jc w:val="center"/>
        <w:rPr>
          <w:rFonts w:ascii="瀹��" w:eastAsia="瀹��" w:hAnsi="Arial" w:cs="Arial"/>
          <w:b/>
          <w:bCs/>
          <w:kern w:val="0"/>
          <w:sz w:val="32"/>
          <w:szCs w:val="32"/>
        </w:rPr>
      </w:pPr>
      <w:r w:rsidRPr="00927ACD">
        <w:rPr>
          <w:rFonts w:ascii="瀹��" w:eastAsia="瀹��" w:hAnsi="Arial" w:cs="Arial" w:hint="eastAsia"/>
          <w:b/>
          <w:bCs/>
          <w:kern w:val="0"/>
          <w:sz w:val="32"/>
          <w:szCs w:val="32"/>
        </w:rPr>
        <w:t>安徽滁州技师学院设备管理评价表</w:t>
      </w:r>
    </w:p>
    <w:tbl>
      <w:tblPr>
        <w:tblW w:w="5000" w:type="pct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0A0"/>
      </w:tblPr>
      <w:tblGrid>
        <w:gridCol w:w="512"/>
        <w:gridCol w:w="1470"/>
        <w:gridCol w:w="4099"/>
        <w:gridCol w:w="512"/>
        <w:gridCol w:w="753"/>
        <w:gridCol w:w="990"/>
      </w:tblGrid>
      <w:tr w:rsidR="00D4474B" w:rsidRPr="00927ACD" w:rsidTr="008C2768">
        <w:trPr>
          <w:trHeight w:val="81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927ACD" w:rsidRDefault="00D4474B" w:rsidP="008C2768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927ACD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927ACD" w:rsidRDefault="00D4474B" w:rsidP="008C2768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927ACD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2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927ACD" w:rsidRDefault="00D4474B" w:rsidP="008C2768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927ACD">
              <w:rPr>
                <w:rFonts w:ascii="宋体" w:hAnsi="宋体" w:hint="eastAsia"/>
                <w:b/>
                <w:sz w:val="24"/>
              </w:rPr>
              <w:t>考核内容及评分标准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927ACD" w:rsidRDefault="00D4474B" w:rsidP="008C2768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927ACD">
              <w:rPr>
                <w:rFonts w:ascii="宋体" w:hAnsi="宋体" w:hint="eastAsia"/>
                <w:b/>
                <w:sz w:val="24"/>
              </w:rPr>
              <w:t>满分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927ACD" w:rsidRDefault="00D4474B" w:rsidP="008C2768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927ACD">
              <w:rPr>
                <w:rFonts w:ascii="宋体" w:hAnsi="宋体" w:hint="eastAsia"/>
                <w:b/>
                <w:sz w:val="24"/>
              </w:rPr>
              <w:t>评价分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927ACD" w:rsidRDefault="00D4474B" w:rsidP="008C2768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927ACD">
              <w:rPr>
                <w:rFonts w:ascii="宋体" w:hAnsi="宋体" w:hint="eastAsia"/>
                <w:b/>
                <w:sz w:val="24"/>
              </w:rPr>
              <w:t>依据</w:t>
            </w:r>
          </w:p>
        </w:tc>
      </w:tr>
      <w:tr w:rsidR="00D4474B" w:rsidRPr="002934E8" w:rsidTr="008C2768">
        <w:trPr>
          <w:trHeight w:val="1164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人员配置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1</w:t>
            </w:r>
            <w:r w:rsidRPr="002934E8">
              <w:rPr>
                <w:rFonts w:ascii="宋体" w:hAnsi="宋体" w:hint="eastAsia"/>
                <w:sz w:val="24"/>
              </w:rPr>
              <w:t>、有专门仪器负责人和操作人，并能认真负责管理，</w:t>
            </w:r>
            <w:r w:rsidRPr="002934E8">
              <w:rPr>
                <w:rFonts w:ascii="宋体" w:hAnsi="宋体"/>
                <w:sz w:val="24"/>
              </w:rPr>
              <w:t>20</w:t>
            </w:r>
            <w:r w:rsidRPr="002934E8">
              <w:rPr>
                <w:rFonts w:ascii="宋体" w:hAnsi="宋体" w:hint="eastAsia"/>
                <w:sz w:val="24"/>
              </w:rPr>
              <w:t>分；</w:t>
            </w:r>
          </w:p>
          <w:p w:rsidR="00D4474B" w:rsidRPr="002934E8" w:rsidRDefault="00D4474B" w:rsidP="008C2768">
            <w:pPr>
              <w:spacing w:line="276" w:lineRule="auto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2</w:t>
            </w:r>
            <w:r w:rsidRPr="002934E8">
              <w:rPr>
                <w:rFonts w:ascii="宋体" w:hAnsi="宋体" w:hint="eastAsia"/>
                <w:sz w:val="24"/>
              </w:rPr>
              <w:t>、无专门仪器负责人和操作人，不得分。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ind w:firstLine="48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现场查看</w:t>
            </w:r>
          </w:p>
        </w:tc>
      </w:tr>
      <w:tr w:rsidR="00D4474B" w:rsidRPr="002934E8" w:rsidTr="008C2768">
        <w:trPr>
          <w:trHeight w:val="1521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管理规章制度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1</w:t>
            </w:r>
            <w:r w:rsidRPr="002934E8">
              <w:rPr>
                <w:rFonts w:ascii="宋体" w:hAnsi="宋体" w:hint="eastAsia"/>
                <w:sz w:val="24"/>
              </w:rPr>
              <w:t>、有管理制度、操作规程并上墙，</w:t>
            </w:r>
            <w:r w:rsidRPr="002934E8">
              <w:rPr>
                <w:rFonts w:ascii="宋体" w:hAnsi="宋体"/>
                <w:sz w:val="24"/>
              </w:rPr>
              <w:t>25</w:t>
            </w:r>
            <w:r w:rsidRPr="002934E8">
              <w:rPr>
                <w:rFonts w:ascii="宋体" w:hAnsi="宋体" w:hint="eastAsia"/>
                <w:sz w:val="24"/>
              </w:rPr>
              <w:t>分；</w:t>
            </w:r>
          </w:p>
          <w:p w:rsidR="00D4474B" w:rsidRPr="002934E8" w:rsidRDefault="00D4474B" w:rsidP="008C2768">
            <w:pPr>
              <w:spacing w:line="276" w:lineRule="auto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2</w:t>
            </w:r>
            <w:r w:rsidRPr="002934E8">
              <w:rPr>
                <w:rFonts w:ascii="宋体" w:hAnsi="宋体" w:hint="eastAsia"/>
                <w:sz w:val="24"/>
              </w:rPr>
              <w:t>、有管理制度、操作规程未上墙，</w:t>
            </w:r>
            <w:r w:rsidRPr="002934E8">
              <w:rPr>
                <w:rFonts w:ascii="宋体" w:hAnsi="宋体"/>
                <w:sz w:val="24"/>
              </w:rPr>
              <w:t>20</w:t>
            </w:r>
            <w:r w:rsidRPr="002934E8">
              <w:rPr>
                <w:rFonts w:ascii="宋体" w:hAnsi="宋体" w:hint="eastAsia"/>
                <w:sz w:val="24"/>
              </w:rPr>
              <w:t>分；</w:t>
            </w:r>
          </w:p>
          <w:p w:rsidR="00D4474B" w:rsidRPr="002934E8" w:rsidRDefault="00D4474B" w:rsidP="008C2768">
            <w:pPr>
              <w:spacing w:line="276" w:lineRule="auto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3</w:t>
            </w:r>
            <w:r w:rsidRPr="002934E8">
              <w:rPr>
                <w:rFonts w:ascii="宋体" w:hAnsi="宋体" w:hint="eastAsia"/>
                <w:sz w:val="24"/>
              </w:rPr>
              <w:t>、管理制度、操作规程有一项，</w:t>
            </w:r>
            <w:r w:rsidRPr="002934E8">
              <w:rPr>
                <w:rFonts w:ascii="宋体" w:hAnsi="宋体"/>
                <w:sz w:val="24"/>
              </w:rPr>
              <w:t>15</w:t>
            </w:r>
            <w:r w:rsidRPr="002934E8">
              <w:rPr>
                <w:rFonts w:ascii="宋体" w:hAnsi="宋体" w:hint="eastAsia"/>
                <w:sz w:val="24"/>
              </w:rPr>
              <w:t>分；</w:t>
            </w:r>
          </w:p>
          <w:p w:rsidR="00D4474B" w:rsidRPr="002934E8" w:rsidRDefault="00D4474B" w:rsidP="008C2768">
            <w:pPr>
              <w:spacing w:line="276" w:lineRule="auto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4</w:t>
            </w:r>
            <w:r w:rsidRPr="002934E8">
              <w:rPr>
                <w:rFonts w:ascii="宋体" w:hAnsi="宋体" w:hint="eastAsia"/>
                <w:sz w:val="24"/>
              </w:rPr>
              <w:t>、无制度、规程，不得分。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ind w:firstLine="48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现场查看</w:t>
            </w:r>
          </w:p>
        </w:tc>
      </w:tr>
      <w:tr w:rsidR="00D4474B" w:rsidRPr="002934E8" w:rsidTr="008C2768">
        <w:trPr>
          <w:trHeight w:val="1269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使用维修记录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1</w:t>
            </w:r>
            <w:r w:rsidRPr="002934E8">
              <w:rPr>
                <w:rFonts w:ascii="宋体" w:hAnsi="宋体" w:hint="eastAsia"/>
                <w:sz w:val="24"/>
              </w:rPr>
              <w:t>、有详细的使用、维修、大修记录，</w:t>
            </w:r>
            <w:r w:rsidRPr="002934E8">
              <w:rPr>
                <w:rFonts w:ascii="宋体" w:hAnsi="宋体"/>
                <w:sz w:val="24"/>
              </w:rPr>
              <w:t>25</w:t>
            </w:r>
            <w:r w:rsidRPr="002934E8">
              <w:rPr>
                <w:rFonts w:ascii="宋体" w:hAnsi="宋体" w:hint="eastAsia"/>
                <w:sz w:val="24"/>
              </w:rPr>
              <w:t>分；</w:t>
            </w:r>
          </w:p>
          <w:p w:rsidR="00D4474B" w:rsidRPr="002934E8" w:rsidRDefault="00D4474B" w:rsidP="008C2768">
            <w:pPr>
              <w:spacing w:line="276" w:lineRule="auto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2</w:t>
            </w:r>
            <w:r w:rsidRPr="002934E8">
              <w:rPr>
                <w:rFonts w:ascii="宋体" w:hAnsi="宋体" w:hint="eastAsia"/>
                <w:sz w:val="24"/>
              </w:rPr>
              <w:t>、有记录但记录不详细或记录不及时，</w:t>
            </w:r>
            <w:r w:rsidRPr="002934E8">
              <w:rPr>
                <w:rFonts w:ascii="宋体" w:hAnsi="宋体"/>
                <w:sz w:val="24"/>
              </w:rPr>
              <w:t>15</w:t>
            </w:r>
            <w:r w:rsidRPr="002934E8">
              <w:rPr>
                <w:rFonts w:ascii="宋体" w:hAnsi="宋体" w:hint="eastAsia"/>
                <w:sz w:val="24"/>
              </w:rPr>
              <w:t>分。</w:t>
            </w:r>
          </w:p>
          <w:p w:rsidR="00D4474B" w:rsidRPr="002934E8" w:rsidRDefault="00D4474B" w:rsidP="008C2768">
            <w:pPr>
              <w:spacing w:line="276" w:lineRule="auto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3</w:t>
            </w:r>
            <w:r w:rsidRPr="002934E8">
              <w:rPr>
                <w:rFonts w:ascii="宋体" w:hAnsi="宋体" w:hint="eastAsia"/>
                <w:sz w:val="24"/>
              </w:rPr>
              <w:t>、无记录，不得分。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ind w:firstLine="48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查看使用、</w:t>
            </w:r>
            <w:r w:rsidRPr="002934E8">
              <w:rPr>
                <w:rFonts w:ascii="宋体" w:hAnsi="宋体"/>
                <w:sz w:val="24"/>
              </w:rPr>
              <w:br/>
            </w:r>
            <w:r w:rsidRPr="002934E8">
              <w:rPr>
                <w:rFonts w:ascii="宋体" w:hAnsi="宋体" w:hint="eastAsia"/>
                <w:sz w:val="24"/>
              </w:rPr>
              <w:t>维修记录本</w:t>
            </w:r>
          </w:p>
        </w:tc>
      </w:tr>
      <w:tr w:rsidR="00D4474B" w:rsidRPr="002934E8" w:rsidTr="008C2768">
        <w:trPr>
          <w:trHeight w:val="1538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技术资料</w:t>
            </w:r>
          </w:p>
        </w:tc>
        <w:tc>
          <w:tcPr>
            <w:tcW w:w="2782" w:type="pct"/>
            <w:tcBorders>
              <w:top w:val="nil"/>
              <w:left w:val="nil"/>
              <w:bottom w:val="dashed" w:sz="6" w:space="0" w:color="EBE9ED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1</w:t>
            </w:r>
            <w:r w:rsidRPr="002934E8">
              <w:rPr>
                <w:rFonts w:ascii="宋体" w:hAnsi="宋体" w:hint="eastAsia"/>
                <w:sz w:val="24"/>
              </w:rPr>
              <w:t>、设备技术档案记录本、使用说明书等资料齐全，</w:t>
            </w:r>
            <w:r w:rsidRPr="002934E8">
              <w:rPr>
                <w:rFonts w:ascii="宋体" w:hAnsi="宋体"/>
                <w:sz w:val="24"/>
              </w:rPr>
              <w:t>15</w:t>
            </w:r>
            <w:r w:rsidRPr="002934E8">
              <w:rPr>
                <w:rFonts w:ascii="宋体" w:hAnsi="宋体" w:hint="eastAsia"/>
                <w:sz w:val="24"/>
              </w:rPr>
              <w:t>分；</w:t>
            </w:r>
          </w:p>
          <w:p w:rsidR="00D4474B" w:rsidRPr="002934E8" w:rsidRDefault="00D4474B" w:rsidP="008C2768">
            <w:pPr>
              <w:spacing w:line="276" w:lineRule="auto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2</w:t>
            </w:r>
            <w:r w:rsidRPr="002934E8">
              <w:rPr>
                <w:rFonts w:ascii="宋体" w:hAnsi="宋体" w:hint="eastAsia"/>
                <w:sz w:val="24"/>
              </w:rPr>
              <w:t>、设备技术档案记录本、使用说明书不齐全，</w:t>
            </w:r>
            <w:r w:rsidRPr="002934E8">
              <w:rPr>
                <w:rFonts w:ascii="宋体" w:hAnsi="宋体"/>
                <w:sz w:val="24"/>
              </w:rPr>
              <w:t>8</w:t>
            </w:r>
            <w:r w:rsidRPr="002934E8">
              <w:rPr>
                <w:rFonts w:ascii="宋体" w:hAnsi="宋体" w:hint="eastAsia"/>
                <w:sz w:val="24"/>
              </w:rPr>
              <w:t>分；</w:t>
            </w:r>
          </w:p>
          <w:p w:rsidR="00D4474B" w:rsidRPr="002934E8" w:rsidRDefault="00D4474B" w:rsidP="008C2768">
            <w:pPr>
              <w:spacing w:line="276" w:lineRule="auto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3</w:t>
            </w:r>
            <w:r w:rsidRPr="002934E8">
              <w:rPr>
                <w:rFonts w:ascii="宋体" w:hAnsi="宋体" w:hint="eastAsia"/>
                <w:sz w:val="24"/>
              </w:rPr>
              <w:t>、没有设备技术档案记录本、使用说明书，不得分。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ind w:firstLine="48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现场查看</w:t>
            </w:r>
          </w:p>
        </w:tc>
      </w:tr>
      <w:tr w:rsidR="00D4474B" w:rsidRPr="002934E8" w:rsidTr="008C2768">
        <w:trPr>
          <w:trHeight w:val="1394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环境卫生</w:t>
            </w:r>
          </w:p>
        </w:tc>
        <w:tc>
          <w:tcPr>
            <w:tcW w:w="2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1</w:t>
            </w:r>
            <w:r w:rsidRPr="002934E8">
              <w:rPr>
                <w:rFonts w:ascii="宋体" w:hAnsi="宋体" w:hint="eastAsia"/>
                <w:sz w:val="24"/>
              </w:rPr>
              <w:t>、设备和环境清洁整齐，</w:t>
            </w:r>
            <w:r w:rsidRPr="002934E8">
              <w:rPr>
                <w:rFonts w:ascii="宋体" w:hAnsi="宋体"/>
                <w:sz w:val="24"/>
              </w:rPr>
              <w:t>15</w:t>
            </w:r>
            <w:r w:rsidRPr="002934E8">
              <w:rPr>
                <w:rFonts w:ascii="宋体" w:hAnsi="宋体" w:hint="eastAsia"/>
                <w:sz w:val="24"/>
              </w:rPr>
              <w:t>分；</w:t>
            </w:r>
          </w:p>
          <w:p w:rsidR="00D4474B" w:rsidRPr="002934E8" w:rsidRDefault="00D4474B" w:rsidP="008C2768">
            <w:pPr>
              <w:spacing w:line="276" w:lineRule="auto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2</w:t>
            </w:r>
            <w:r w:rsidRPr="002934E8">
              <w:rPr>
                <w:rFonts w:ascii="宋体" w:hAnsi="宋体" w:hint="eastAsia"/>
                <w:sz w:val="24"/>
              </w:rPr>
              <w:t>、设备和环境基本清洁整齐，</w:t>
            </w:r>
            <w:r w:rsidRPr="002934E8">
              <w:rPr>
                <w:rFonts w:ascii="宋体" w:hAnsi="宋体"/>
                <w:sz w:val="24"/>
              </w:rPr>
              <w:t>10</w:t>
            </w:r>
            <w:r w:rsidRPr="002934E8">
              <w:rPr>
                <w:rFonts w:ascii="宋体" w:hAnsi="宋体" w:hint="eastAsia"/>
                <w:sz w:val="24"/>
              </w:rPr>
              <w:t>分；</w:t>
            </w:r>
          </w:p>
          <w:p w:rsidR="00D4474B" w:rsidRPr="002934E8" w:rsidRDefault="00D4474B" w:rsidP="008C2768">
            <w:pPr>
              <w:spacing w:line="276" w:lineRule="auto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3</w:t>
            </w:r>
            <w:r w:rsidRPr="002934E8">
              <w:rPr>
                <w:rFonts w:ascii="宋体" w:hAnsi="宋体" w:hint="eastAsia"/>
                <w:sz w:val="24"/>
              </w:rPr>
              <w:t>、设备和环境脏、乱、差，不得分。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ind w:firstLine="48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现场查看</w:t>
            </w:r>
          </w:p>
        </w:tc>
      </w:tr>
      <w:tr w:rsidR="00D4474B" w:rsidRPr="002934E8" w:rsidTr="008C2768">
        <w:trPr>
          <w:trHeight w:val="500"/>
          <w:jc w:val="center"/>
        </w:trPr>
        <w:tc>
          <w:tcPr>
            <w:tcW w:w="3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ind w:firstLine="482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总分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ind w:firstLine="48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74B" w:rsidRPr="002934E8" w:rsidRDefault="00D4474B" w:rsidP="008C2768">
            <w:pPr>
              <w:spacing w:line="276" w:lineRule="auto"/>
              <w:ind w:firstLine="482"/>
              <w:rPr>
                <w:rFonts w:ascii="宋体" w:hAnsi="宋体"/>
                <w:sz w:val="24"/>
              </w:rPr>
            </w:pPr>
          </w:p>
        </w:tc>
      </w:tr>
    </w:tbl>
    <w:p w:rsidR="00D4474B" w:rsidRDefault="00D4474B" w:rsidP="00D4474B"/>
    <w:p w:rsidR="00D4474B" w:rsidRPr="00927ACD" w:rsidRDefault="00D4474B" w:rsidP="00D4474B">
      <w:pPr>
        <w:pStyle w:val="a5"/>
        <w:spacing w:before="0" w:beforeAutospacing="0" w:after="0" w:afterAutospacing="0"/>
        <w:ind w:firstLine="420"/>
        <w:jc w:val="both"/>
        <w:rPr>
          <w:rFonts w:cs="Arial" w:hint="eastAsia"/>
          <w:color w:val="333333"/>
          <w:sz w:val="28"/>
          <w:szCs w:val="28"/>
        </w:rPr>
      </w:pPr>
    </w:p>
    <w:p w:rsidR="00016A60" w:rsidRDefault="00016A60"/>
    <w:sectPr w:rsidR="00016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A60" w:rsidRDefault="00016A60" w:rsidP="00D4474B">
      <w:r>
        <w:separator/>
      </w:r>
    </w:p>
  </w:endnote>
  <w:endnote w:type="continuationSeparator" w:id="1">
    <w:p w:rsidR="00016A60" w:rsidRDefault="00016A60" w:rsidP="00D44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瀹�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A60" w:rsidRDefault="00016A60" w:rsidP="00D4474B">
      <w:r>
        <w:separator/>
      </w:r>
    </w:p>
  </w:footnote>
  <w:footnote w:type="continuationSeparator" w:id="1">
    <w:p w:rsidR="00016A60" w:rsidRDefault="00016A60" w:rsidP="00D44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74B"/>
    <w:rsid w:val="00016A60"/>
    <w:rsid w:val="00D4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4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47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47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474B"/>
    <w:rPr>
      <w:sz w:val="18"/>
      <w:szCs w:val="18"/>
    </w:rPr>
  </w:style>
  <w:style w:type="paragraph" w:styleId="a5">
    <w:name w:val="Normal (Web)"/>
    <w:basedOn w:val="a"/>
    <w:rsid w:val="00D447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china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2018-06-06T02:57:00Z</dcterms:created>
  <dcterms:modified xsi:type="dcterms:W3CDTF">2018-06-06T02:58:00Z</dcterms:modified>
</cp:coreProperties>
</file>