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3FEF" w:rsidRPr="00AD48DE" w:rsidRDefault="00083FEF" w:rsidP="00BA4277">
      <w:pPr>
        <w:tabs>
          <w:tab w:val="left" w:pos="1890"/>
        </w:tabs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岗位代码：</w:t>
      </w:r>
      <w:r w:rsidR="00BA4277">
        <w:rPr>
          <w:rFonts w:hint="eastAsia"/>
          <w:sz w:val="28"/>
          <w:szCs w:val="28"/>
        </w:rPr>
        <w:t xml:space="preserve"> 2018003</w:t>
      </w:r>
    </w:p>
    <w:p w:rsidR="00083FEF" w:rsidRPr="00AD48DE" w:rsidRDefault="00083FEF" w:rsidP="00083FEF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课程名称：</w:t>
      </w:r>
      <w:r w:rsidR="00BA4277">
        <w:rPr>
          <w:rFonts w:asciiTheme="minorEastAsia" w:hAnsiTheme="minorEastAsia" w:hint="eastAsia"/>
          <w:sz w:val="32"/>
          <w:szCs w:val="32"/>
        </w:rPr>
        <w:t>《基础会计》</w:t>
      </w:r>
      <w:r w:rsidR="00BA4277" w:rsidRPr="0008713C">
        <w:rPr>
          <w:rFonts w:asciiTheme="minorEastAsia" w:hAnsiTheme="minorEastAsia" w:hint="eastAsia"/>
          <w:sz w:val="30"/>
          <w:szCs w:val="30"/>
        </w:rPr>
        <w:t>（</w:t>
      </w:r>
      <w:r w:rsidR="00BA4277">
        <w:rPr>
          <w:rFonts w:asciiTheme="minorEastAsia" w:hAnsiTheme="minorEastAsia" w:hint="eastAsia"/>
          <w:sz w:val="30"/>
          <w:szCs w:val="30"/>
        </w:rPr>
        <w:t>第四版</w:t>
      </w:r>
      <w:r w:rsidR="00BA4277" w:rsidRPr="0008713C">
        <w:rPr>
          <w:rFonts w:asciiTheme="minorEastAsia" w:hAnsiTheme="minorEastAsia" w:hint="eastAsia"/>
          <w:sz w:val="30"/>
          <w:szCs w:val="30"/>
        </w:rPr>
        <w:t>，</w:t>
      </w:r>
      <w:r w:rsidR="00BA4277">
        <w:rPr>
          <w:rFonts w:asciiTheme="minorEastAsia" w:hAnsiTheme="minorEastAsia" w:hint="eastAsia"/>
          <w:sz w:val="30"/>
          <w:szCs w:val="30"/>
        </w:rPr>
        <w:t xml:space="preserve">张玉森 陈伟清 </w:t>
      </w:r>
      <w:r w:rsidR="00BA4277" w:rsidRPr="0008713C">
        <w:rPr>
          <w:rFonts w:asciiTheme="minorEastAsia" w:hAnsiTheme="minorEastAsia" w:hint="eastAsia"/>
          <w:sz w:val="30"/>
          <w:szCs w:val="30"/>
        </w:rPr>
        <w:t>主编）</w:t>
      </w:r>
    </w:p>
    <w:p w:rsidR="00083FEF" w:rsidRPr="00AD48DE" w:rsidRDefault="00083FEF" w:rsidP="00083FEF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参考教材：</w:t>
      </w:r>
      <w:r w:rsidR="00BA4277" w:rsidRPr="0008713C">
        <w:rPr>
          <w:rFonts w:asciiTheme="minorEastAsia" w:hAnsiTheme="minorEastAsia" w:hint="eastAsia"/>
          <w:sz w:val="30"/>
          <w:szCs w:val="30"/>
        </w:rPr>
        <w:t>高等教育出版社</w:t>
      </w:r>
      <w:r w:rsidR="00BA4277">
        <w:rPr>
          <w:rFonts w:asciiTheme="minorEastAsia" w:hAnsiTheme="minorEastAsia" w:hint="eastAsia"/>
          <w:sz w:val="32"/>
          <w:szCs w:val="32"/>
        </w:rPr>
        <w:t>（P113-118）</w:t>
      </w:r>
    </w:p>
    <w:p w:rsidR="00083FEF" w:rsidRPr="00AD48DE" w:rsidRDefault="00083FEF" w:rsidP="00083FEF">
      <w:pPr>
        <w:rPr>
          <w:sz w:val="28"/>
          <w:szCs w:val="28"/>
        </w:rPr>
      </w:pPr>
      <w:r w:rsidRPr="00AD48DE">
        <w:rPr>
          <w:rFonts w:hint="eastAsia"/>
          <w:sz w:val="28"/>
          <w:szCs w:val="28"/>
        </w:rPr>
        <w:t>课题内容：</w:t>
      </w:r>
      <w:r w:rsidR="00BA4277">
        <w:rPr>
          <w:rFonts w:asciiTheme="minorEastAsia" w:hAnsiTheme="minorEastAsia" w:hint="eastAsia"/>
          <w:sz w:val="32"/>
          <w:szCs w:val="32"/>
        </w:rPr>
        <w:t>第六章 主要经济业务的核算，第二节供应过程的核算</w:t>
      </w:r>
    </w:p>
    <w:p w:rsidR="00BA4277" w:rsidRDefault="00BA4277" w:rsidP="00BA4277">
      <w:r>
        <w:rPr>
          <w:noProof/>
        </w:rPr>
        <w:drawing>
          <wp:inline distT="0" distB="0" distL="0" distR="0">
            <wp:extent cx="4819650" cy="6572250"/>
            <wp:effectExtent l="19050" t="0" r="0" b="0"/>
            <wp:docPr id="1" name="图片 5" descr="C:\Users\lenovo\Desktop\2018年教师招聘考试\面试\教师招聘考试面试题目\教师招聘考试面试题目\会计专业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2018年教师招聘考试\面试\教师招聘考试面试题目\教师招聘考试面试题目\会计专业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4086" t="12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657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  <w:r>
        <w:rPr>
          <w:noProof/>
        </w:rPr>
        <w:lastRenderedPageBreak/>
        <w:drawing>
          <wp:inline distT="0" distB="0" distL="0" distR="0">
            <wp:extent cx="5279909" cy="7667625"/>
            <wp:effectExtent l="19050" t="0" r="0" b="0"/>
            <wp:docPr id="2" name="图片 6" descr="C:\Users\lenovo\Desktop\2018年教师招聘考试\面试\教师招聘考试面试题目\教师招聘考试面试题目\会计专业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2018年教师招聘考试\面试\教师招聘考试面试题目\教师招聘考试面试题目\会计专业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14577" b="13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909" cy="766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>
      <w:r>
        <w:rPr>
          <w:noProof/>
        </w:rPr>
        <w:lastRenderedPageBreak/>
        <w:drawing>
          <wp:inline distT="0" distB="0" distL="0" distR="0">
            <wp:extent cx="5038725" cy="7419047"/>
            <wp:effectExtent l="19050" t="0" r="9525" b="0"/>
            <wp:docPr id="3" name="图片 7" descr="C:\Users\lenovo\Desktop\2018年教师招聘考试\面试\教师招聘考试面试题目\教师招聘考试面试题目\会计专业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2018年教师招聘考试\面试\教师招聘考试面试题目\教师招聘考试面试题目\会计专业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267" t="115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7419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>
      <w:r>
        <w:rPr>
          <w:noProof/>
        </w:rPr>
        <w:lastRenderedPageBreak/>
        <w:drawing>
          <wp:inline distT="0" distB="0" distL="0" distR="0">
            <wp:extent cx="5068761" cy="7143750"/>
            <wp:effectExtent l="19050" t="0" r="0" b="0"/>
            <wp:docPr id="4" name="图片 8" descr="C:\Users\lenovo\Desktop\2018年教师招聘考试\面试\教师招聘考试面试题目\教师招聘考试面试题目\会计专业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2018年教师招聘考试\面试\教师招聘考试面试题目\教师招聘考试面试题目\会计专业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13132" b="14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761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>
      <w:r>
        <w:rPr>
          <w:noProof/>
        </w:rPr>
        <w:lastRenderedPageBreak/>
        <w:drawing>
          <wp:inline distT="0" distB="0" distL="0" distR="0">
            <wp:extent cx="5696915" cy="7343775"/>
            <wp:effectExtent l="19050" t="0" r="0" b="0"/>
            <wp:docPr id="5" name="图片 9" descr="C:\Users\lenovo\Desktop\2018年教师招聘考试\面试\教师招聘考试面试题目\教师招聘考试面试题目\会计专业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enovo\Desktop\2018年教师招聘考试\面试\教师招聘考试面试题目\教师招聘考试面试题目\会计专业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712" t="12532" b="11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915" cy="734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Default="00BA4277" w:rsidP="00BA4277"/>
    <w:p w:rsidR="00BA4277" w:rsidRPr="004D5FDF" w:rsidRDefault="00BA4277" w:rsidP="00BA4277">
      <w:r>
        <w:rPr>
          <w:noProof/>
        </w:rPr>
        <w:lastRenderedPageBreak/>
        <w:drawing>
          <wp:inline distT="0" distB="0" distL="0" distR="0">
            <wp:extent cx="5589449" cy="1609725"/>
            <wp:effectExtent l="19050" t="0" r="0" b="0"/>
            <wp:docPr id="6" name="图片 10" descr="C:\Users\lenovo\Desktop\2018年教师招聘考试\面试\教师招聘考试面试题目\教师招聘考试面试题目\会计专业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Desktop\2018年教师招聘考试\面试\教师招聘考试面试题目\教师招聘考试面试题目\会计专业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10965" b="82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449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278" w:rsidRDefault="00833278"/>
    <w:sectPr w:rsidR="00833278" w:rsidSect="0083327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83FEF" w:rsidRDefault="00083FEF" w:rsidP="00083FEF">
      <w:r>
        <w:separator/>
      </w:r>
    </w:p>
  </w:endnote>
  <w:endnote w:type="continuationSeparator" w:id="1">
    <w:p w:rsidR="00083FEF" w:rsidRDefault="00083FEF" w:rsidP="00083FE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83FEF" w:rsidRDefault="00083FEF" w:rsidP="00083FEF">
      <w:r>
        <w:separator/>
      </w:r>
    </w:p>
  </w:footnote>
  <w:footnote w:type="continuationSeparator" w:id="1">
    <w:p w:rsidR="00083FEF" w:rsidRDefault="00083FEF" w:rsidP="00083FE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83FEF"/>
    <w:rsid w:val="000373CF"/>
    <w:rsid w:val="00083FEF"/>
    <w:rsid w:val="00833278"/>
    <w:rsid w:val="00BA4277"/>
    <w:rsid w:val="00F86E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FE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83FE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83FE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83FE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83FE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A427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A427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19</Words>
  <Characters>113</Characters>
  <Application>Microsoft Office Word</Application>
  <DocSecurity>0</DocSecurity>
  <Lines>1</Lines>
  <Paragraphs>1</Paragraphs>
  <ScaleCrop>false</ScaleCrop>
  <Company>china</Company>
  <LinksUpToDate>false</LinksUpToDate>
  <CharactersWithSpaces>131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2018-08-03T08:02:00Z</dcterms:created>
  <dcterms:modified xsi:type="dcterms:W3CDTF">2018-08-03T08:18:00Z</dcterms:modified>
</cp:coreProperties>
</file>