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7652" w:rsidRPr="00AD48DE" w:rsidRDefault="00C67652" w:rsidP="00C67652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岗位代码：</w:t>
      </w:r>
      <w:r w:rsidR="00DE3D07">
        <w:rPr>
          <w:rFonts w:hint="eastAsia"/>
          <w:sz w:val="28"/>
          <w:szCs w:val="28"/>
        </w:rPr>
        <w:t>2018006</w:t>
      </w:r>
    </w:p>
    <w:p w:rsidR="00C67652" w:rsidRPr="00AD48DE" w:rsidRDefault="00C67652" w:rsidP="00C67652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课程名称：</w:t>
      </w:r>
      <w:r w:rsidR="00DE3D07" w:rsidRPr="00DB2D7F">
        <w:rPr>
          <w:rFonts w:hint="eastAsia"/>
          <w:sz w:val="32"/>
          <w:szCs w:val="32"/>
        </w:rPr>
        <w:t>《</w:t>
      </w:r>
      <w:r w:rsidR="00DE3D07">
        <w:rPr>
          <w:rFonts w:hint="eastAsia"/>
          <w:sz w:val="32"/>
          <w:szCs w:val="32"/>
        </w:rPr>
        <w:t>建筑制图与识图</w:t>
      </w:r>
      <w:r w:rsidR="00DE3D07" w:rsidRPr="00DB2D7F">
        <w:rPr>
          <w:rFonts w:hint="eastAsia"/>
          <w:sz w:val="32"/>
          <w:szCs w:val="32"/>
        </w:rPr>
        <w:t>》</w:t>
      </w:r>
    </w:p>
    <w:p w:rsidR="00C67652" w:rsidRPr="00AD48DE" w:rsidRDefault="00C67652" w:rsidP="00C67652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参考教材：</w:t>
      </w:r>
      <w:r w:rsidR="00DE3D07">
        <w:rPr>
          <w:rFonts w:hint="eastAsia"/>
          <w:sz w:val="32"/>
          <w:szCs w:val="32"/>
        </w:rPr>
        <w:t>中国电力出版社</w:t>
      </w:r>
    </w:p>
    <w:p w:rsidR="00C67652" w:rsidRPr="00AD48DE" w:rsidRDefault="00C67652" w:rsidP="00C67652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课题内容：</w:t>
      </w:r>
      <w:r w:rsidR="00DE3D07">
        <w:rPr>
          <w:rFonts w:hint="eastAsia"/>
          <w:sz w:val="32"/>
          <w:szCs w:val="32"/>
        </w:rPr>
        <w:t>第一章</w:t>
      </w:r>
      <w:r w:rsidR="00DE3D07">
        <w:rPr>
          <w:rFonts w:hint="eastAsia"/>
          <w:sz w:val="32"/>
          <w:szCs w:val="32"/>
        </w:rPr>
        <w:t xml:space="preserve"> </w:t>
      </w:r>
      <w:r w:rsidR="00DE3D07">
        <w:rPr>
          <w:rFonts w:hint="eastAsia"/>
          <w:sz w:val="32"/>
          <w:szCs w:val="32"/>
        </w:rPr>
        <w:t>第二节</w:t>
      </w:r>
      <w:r w:rsidR="00DE3D07">
        <w:rPr>
          <w:rFonts w:hint="eastAsia"/>
          <w:sz w:val="32"/>
          <w:szCs w:val="32"/>
        </w:rPr>
        <w:t xml:space="preserve"> </w:t>
      </w:r>
      <w:r w:rsidR="00DE3D07" w:rsidRPr="00DB2D7F">
        <w:rPr>
          <w:rFonts w:hint="eastAsia"/>
          <w:sz w:val="32"/>
          <w:szCs w:val="32"/>
        </w:rPr>
        <w:t>《</w:t>
      </w:r>
      <w:r w:rsidR="00DE3D07">
        <w:rPr>
          <w:rFonts w:hint="eastAsia"/>
          <w:sz w:val="32"/>
          <w:szCs w:val="32"/>
        </w:rPr>
        <w:t>投影的基础知识</w:t>
      </w:r>
      <w:r w:rsidR="00DE3D07" w:rsidRPr="00DB2D7F">
        <w:rPr>
          <w:rFonts w:hint="eastAsia"/>
          <w:sz w:val="32"/>
          <w:szCs w:val="32"/>
        </w:rPr>
        <w:t>》</w:t>
      </w:r>
    </w:p>
    <w:p w:rsidR="00DE3D07" w:rsidRDefault="00DE3D07" w:rsidP="00DE3D07">
      <w:r>
        <w:rPr>
          <w:noProof/>
        </w:rPr>
        <w:drawing>
          <wp:inline distT="0" distB="0" distL="0" distR="0">
            <wp:extent cx="5539853" cy="4010025"/>
            <wp:effectExtent l="19050" t="0" r="3697" b="0"/>
            <wp:docPr id="30" name="图片 9" descr="C:\Users\lenovo\Documents\Tencent Files\48596339\FileRecv\MobileFile\IMG_8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ocuments\Tencent Files\48596339\FileRecv\MobileFile\IMG_813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10000"/>
                    </a:blip>
                    <a:srcRect l="4695" t="48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276" cy="4010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D07" w:rsidRDefault="00DE3D07" w:rsidP="00DE3D07">
      <w:r>
        <w:rPr>
          <w:noProof/>
        </w:rPr>
        <w:lastRenderedPageBreak/>
        <w:drawing>
          <wp:inline distT="0" distB="0" distL="0" distR="0">
            <wp:extent cx="5606778" cy="7658100"/>
            <wp:effectExtent l="19050" t="0" r="0" b="0"/>
            <wp:docPr id="31" name="图片 10" descr="C:\Users\lenovo\Documents\Tencent Files\48596339\FileRecv\MobileFile\IMG_8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ocuments\Tencent Files\48596339\FileRecv\MobileFile\IMG_81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10000"/>
                    </a:blip>
                    <a:srcRect r="3384" b="1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462" cy="7660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D07" w:rsidRPr="000C58CC" w:rsidRDefault="00DE3D07" w:rsidP="00DE3D07">
      <w:r>
        <w:rPr>
          <w:noProof/>
        </w:rPr>
        <w:lastRenderedPageBreak/>
        <w:drawing>
          <wp:inline distT="0" distB="0" distL="0" distR="0">
            <wp:extent cx="5420223" cy="1609725"/>
            <wp:effectExtent l="19050" t="0" r="9027" b="0"/>
            <wp:docPr id="32" name="图片 11" descr="C:\Users\lenovo\Documents\Tencent Files\48596339\FileRecv\MobileFile\IMG_8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ocuments\Tencent Files\48596339\FileRecv\MobileFile\IMG_81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0000"/>
                    </a:blip>
                    <a:srcRect l="3612" r="2201" b="78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223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7F17" w:rsidRPr="00C67652" w:rsidRDefault="009C7F17" w:rsidP="00C67652"/>
    <w:sectPr w:rsidR="009C7F17" w:rsidRPr="00C67652" w:rsidSect="009C7F1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67652" w:rsidRDefault="00C67652" w:rsidP="00C67652">
      <w:r>
        <w:separator/>
      </w:r>
    </w:p>
  </w:endnote>
  <w:endnote w:type="continuationSeparator" w:id="1">
    <w:p w:rsidR="00C67652" w:rsidRDefault="00C67652" w:rsidP="00C6765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67652" w:rsidRDefault="00C67652" w:rsidP="00C67652">
      <w:r>
        <w:separator/>
      </w:r>
    </w:p>
  </w:footnote>
  <w:footnote w:type="continuationSeparator" w:id="1">
    <w:p w:rsidR="00C67652" w:rsidRDefault="00C67652" w:rsidP="00C6765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67652"/>
    <w:rsid w:val="009C7F17"/>
    <w:rsid w:val="00C67652"/>
    <w:rsid w:val="00DE3D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765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6765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6765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6765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6765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E3D0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E3D0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</Words>
  <Characters>61</Characters>
  <Application>Microsoft Office Word</Application>
  <DocSecurity>0</DocSecurity>
  <Lines>1</Lines>
  <Paragraphs>1</Paragraphs>
  <ScaleCrop>false</ScaleCrop>
  <Company>china</Company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2018-08-03T08:03:00Z</dcterms:created>
  <dcterms:modified xsi:type="dcterms:W3CDTF">2018-08-03T08:15:00Z</dcterms:modified>
</cp:coreProperties>
</file>