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D00" w:rsidRDefault="004F5D00" w:rsidP="004F5D00">
      <w:r>
        <w:rPr>
          <w:rFonts w:ascii="仿宋" w:eastAsia="仿宋" w:hAnsi="仿宋" w:hint="eastAsia"/>
          <w:sz w:val="32"/>
          <w:szCs w:val="32"/>
        </w:rPr>
        <w:t>附件1</w:t>
      </w:r>
    </w:p>
    <w:p w:rsidR="004F5D00" w:rsidRDefault="004F5D00" w:rsidP="004F5D00">
      <w:pPr>
        <w:keepNext/>
        <w:keepLines/>
        <w:widowControl/>
        <w:spacing w:line="500" w:lineRule="exact"/>
        <w:ind w:firstLineChars="200" w:firstLine="880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2020年公开招聘考生报到</w:t>
      </w:r>
      <w:r w:rsidR="00AF3F4D">
        <w:rPr>
          <w:rFonts w:ascii="方正小标宋_GBK" w:eastAsia="方正小标宋_GBK" w:hAnsi="方正小标宋_GBK" w:cs="方正小标宋_GBK" w:hint="eastAsia"/>
          <w:sz w:val="44"/>
          <w:szCs w:val="44"/>
        </w:rPr>
        <w:t>笔试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承诺书</w:t>
      </w:r>
    </w:p>
    <w:p w:rsidR="004F5D00" w:rsidRDefault="004F5D00" w:rsidP="004F5D00">
      <w:pPr>
        <w:keepNext/>
        <w:keepLines/>
        <w:widowControl/>
        <w:spacing w:line="500" w:lineRule="exact"/>
        <w:ind w:firstLineChars="200" w:firstLine="880"/>
        <w:jc w:val="center"/>
        <w:outlineLvl w:val="0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F5D00" w:rsidRDefault="004F5D00" w:rsidP="004F5D0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 xml:space="preserve">姓名：               </w:t>
      </w:r>
      <w:r w:rsidRPr="00455424">
        <w:rPr>
          <w:rFonts w:ascii="仿宋" w:eastAsia="仿宋" w:hAnsi="仿宋" w:cs="宋体" w:hint="eastAsia"/>
          <w:bCs/>
          <w:sz w:val="32"/>
          <w:szCs w:val="32"/>
        </w:rPr>
        <w:t>身份证号：</w:t>
      </w:r>
    </w:p>
    <w:p w:rsidR="004F5D00" w:rsidRPr="00501EB6" w:rsidRDefault="004F5D00" w:rsidP="004F5D0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准考证号：</w:t>
      </w:r>
    </w:p>
    <w:p w:rsidR="004F5D00" w:rsidRDefault="004F5D00" w:rsidP="004F5D00">
      <w:pPr>
        <w:widowControl/>
        <w:spacing w:line="440" w:lineRule="exact"/>
        <w:ind w:firstLineChars="200" w:firstLine="600"/>
        <w:rPr>
          <w:rFonts w:ascii="仿宋" w:eastAsia="仿宋" w:hAnsi="仿宋" w:cs="Arial"/>
          <w:color w:val="424242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本人自觉遵守安徽省新冠肺炎疫情防控各项管理规定，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>切实履行疫情防控安全责任，</w:t>
      </w: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本人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>郑重承诺：</w:t>
      </w:r>
      <w:r>
        <w:rPr>
          <w:rFonts w:ascii="宋体" w:hAnsi="宋体" w:cs="宋体" w:hint="eastAsia"/>
          <w:color w:val="424242"/>
          <w:kern w:val="0"/>
          <w:sz w:val="30"/>
          <w:szCs w:val="30"/>
        </w:rPr>
        <w:t> </w:t>
      </w:r>
    </w:p>
    <w:p w:rsidR="004F5D00" w:rsidRDefault="004F5D00" w:rsidP="004F5D00">
      <w:pPr>
        <w:widowControl/>
        <w:spacing w:line="440" w:lineRule="exact"/>
        <w:ind w:firstLineChars="200" w:firstLine="600"/>
        <w:rPr>
          <w:rFonts w:ascii="仿宋" w:eastAsia="仿宋" w:hAnsi="仿宋" w:cs="Arial"/>
          <w:color w:val="424242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424242"/>
          <w:sz w:val="30"/>
          <w:szCs w:val="30"/>
        </w:rPr>
        <w:t>一、我以及当前与我一起</w:t>
      </w: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共同生活的亲属，来校考试前14天内没有外出到疫情严重的湖北省、省外疫点及有疫情的国家和地区。</w:t>
      </w:r>
    </w:p>
    <w:p w:rsidR="004F5D00" w:rsidRDefault="004F5D00" w:rsidP="004F5D00">
      <w:pPr>
        <w:widowControl/>
        <w:spacing w:line="440" w:lineRule="exact"/>
        <w:ind w:firstLineChars="200" w:firstLine="600"/>
        <w:rPr>
          <w:rFonts w:ascii="仿宋" w:eastAsia="仿宋" w:hAnsi="仿宋" w:cs="Arial"/>
          <w:color w:val="424242"/>
          <w:sz w:val="30"/>
          <w:szCs w:val="30"/>
        </w:rPr>
      </w:pP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二、我以及当前与我一起共同生活的亲属，没有患过新型冠状病毒肺炎，也不是新冠肺炎患者和无症状感染者的密切接触者；报到前14天内，也没有因为发热、干咳等症状到医院的就诊</w:t>
      </w:r>
      <w:r>
        <w:rPr>
          <w:rFonts w:ascii="仿宋" w:eastAsia="仿宋" w:hAnsi="仿宋" w:cs="Arial" w:hint="eastAsia"/>
          <w:color w:val="424242"/>
          <w:sz w:val="30"/>
          <w:szCs w:val="30"/>
        </w:rPr>
        <w:t>史。</w:t>
      </w:r>
    </w:p>
    <w:p w:rsidR="004F5D00" w:rsidRDefault="004F5D00" w:rsidP="004F5D00">
      <w:pPr>
        <w:spacing w:line="440" w:lineRule="exact"/>
        <w:ind w:firstLineChars="224" w:firstLine="672"/>
        <w:rPr>
          <w:rFonts w:ascii="仿宋" w:eastAsia="仿宋" w:hAnsi="仿宋" w:cs="Arial"/>
          <w:color w:val="424242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424242"/>
          <w:sz w:val="30"/>
          <w:szCs w:val="30"/>
        </w:rPr>
        <w:t>三、我以及当前与我一起共同生活的亲属，报到前14天内</w:t>
      </w:r>
      <w:r>
        <w:rPr>
          <w:rFonts w:ascii="仿宋" w:eastAsia="仿宋" w:hAnsi="仿宋" w:cs="Arial" w:hint="eastAsia"/>
          <w:color w:val="000000"/>
          <w:sz w:val="30"/>
          <w:szCs w:val="30"/>
        </w:rPr>
        <w:t>没有接触过从湖北省、</w:t>
      </w:r>
      <w:r>
        <w:rPr>
          <w:rFonts w:ascii="仿宋" w:eastAsia="仿宋" w:hAnsi="仿宋" w:cs="Arial" w:hint="eastAsia"/>
          <w:color w:val="424242"/>
          <w:sz w:val="30"/>
          <w:szCs w:val="30"/>
        </w:rPr>
        <w:t>或其他省市疫点及入境（或归国）人员中未经隔离、检测确认健康状况者。</w:t>
      </w:r>
    </w:p>
    <w:p w:rsidR="004F5D00" w:rsidRDefault="004F5D00" w:rsidP="004F5D00">
      <w:pPr>
        <w:widowControl/>
        <w:spacing w:line="440" w:lineRule="exact"/>
        <w:ind w:firstLineChars="196" w:firstLine="588"/>
        <w:contextualSpacing/>
        <w:rPr>
          <w:rFonts w:ascii="仿宋" w:eastAsia="仿宋" w:hAnsi="仿宋" w:cs="Arial"/>
          <w:color w:val="424242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四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>、主动、系统学习新冠肺炎病毒感染防护知识，</w:t>
      </w: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来校考试途中，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>将</w:t>
      </w: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严格做好个人防护，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>自觉遵守疫情防控各项规定，服从学校的各项工作安排。</w:t>
      </w:r>
      <w:r>
        <w:rPr>
          <w:rFonts w:ascii="宋体" w:hAnsi="宋体" w:cs="宋体" w:hint="eastAsia"/>
          <w:color w:val="424242"/>
          <w:kern w:val="0"/>
          <w:sz w:val="30"/>
          <w:szCs w:val="30"/>
        </w:rPr>
        <w:t> </w:t>
      </w:r>
    </w:p>
    <w:p w:rsidR="004F5D00" w:rsidRDefault="004F5D00" w:rsidP="004F5D00">
      <w:pPr>
        <w:widowControl/>
        <w:spacing w:line="440" w:lineRule="exact"/>
        <w:ind w:firstLineChars="196" w:firstLine="588"/>
        <w:contextualSpacing/>
        <w:rPr>
          <w:rFonts w:ascii="仿宋" w:eastAsia="仿宋" w:hAnsi="仿宋" w:cs="Arial"/>
          <w:color w:val="424242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五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>、</w:t>
      </w: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我一旦发现自己出现发热、干咳等症状，将第一时间向监考教师报告。</w:t>
      </w:r>
      <w:r>
        <w:rPr>
          <w:rFonts w:ascii="宋体" w:hAnsi="宋体" w:cs="宋体" w:hint="eastAsia"/>
          <w:color w:val="424242"/>
          <w:kern w:val="0"/>
          <w:sz w:val="30"/>
          <w:szCs w:val="30"/>
        </w:rPr>
        <w:t> </w:t>
      </w:r>
    </w:p>
    <w:p w:rsidR="004F5D00" w:rsidRPr="007B3F93" w:rsidRDefault="004F5D00" w:rsidP="004F5D00">
      <w:pPr>
        <w:widowControl/>
        <w:spacing w:line="440" w:lineRule="exact"/>
        <w:ind w:firstLineChars="196" w:firstLine="588"/>
        <w:contextualSpacing/>
        <w:rPr>
          <w:rFonts w:ascii="宋体" w:hAnsi="宋体" w:cs="宋体"/>
          <w:color w:val="424242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六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>、</w:t>
      </w: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考试期间我将严格遵守学校相关规定，完成考试后立即离校。</w:t>
      </w:r>
      <w:r>
        <w:rPr>
          <w:rFonts w:ascii="宋体" w:hAnsi="宋体" w:cs="宋体" w:hint="eastAsia"/>
          <w:color w:val="424242"/>
          <w:kern w:val="0"/>
          <w:sz w:val="30"/>
          <w:szCs w:val="30"/>
        </w:rPr>
        <w:t> </w:t>
      </w:r>
    </w:p>
    <w:p w:rsidR="004F5D00" w:rsidRDefault="004F5D00" w:rsidP="004F5D00">
      <w:pPr>
        <w:widowControl/>
        <w:spacing w:line="440" w:lineRule="exact"/>
        <w:ind w:firstLineChars="200" w:firstLine="600"/>
        <w:contextualSpacing/>
        <w:rPr>
          <w:rFonts w:ascii="仿宋" w:eastAsia="仿宋" w:hAnsi="仿宋" w:cs="Arial"/>
          <w:color w:val="424242"/>
          <w:kern w:val="0"/>
          <w:sz w:val="30"/>
          <w:szCs w:val="30"/>
        </w:rPr>
      </w:pPr>
      <w:r>
        <w:rPr>
          <w:rFonts w:ascii="仿宋" w:eastAsia="仿宋" w:hAnsi="仿宋" w:cs="Arial" w:hint="eastAsia"/>
          <w:sz w:val="30"/>
          <w:szCs w:val="30"/>
        </w:rPr>
        <w:t>七、本人承诺：以上情况如有虚假，造成新冠肺炎疫情在学校传播的，一经查实，由本人自愿承担相应的法律和经济责任。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 xml:space="preserve">　</w:t>
      </w: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 xml:space="preserve">                                  </w:t>
      </w:r>
    </w:p>
    <w:p w:rsidR="004F5D00" w:rsidRDefault="004F5D00" w:rsidP="004F5D00">
      <w:pPr>
        <w:widowControl/>
        <w:spacing w:line="440" w:lineRule="exact"/>
        <w:ind w:firstLine="420"/>
        <w:contextualSpacing/>
        <w:jc w:val="center"/>
        <w:rPr>
          <w:rFonts w:ascii="仿宋" w:eastAsia="仿宋" w:hAnsi="仿宋" w:cs="Arial"/>
          <w:color w:val="424242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 xml:space="preserve">     </w:t>
      </w:r>
    </w:p>
    <w:p w:rsidR="004F5D00" w:rsidRDefault="004F5D00" w:rsidP="004F5D00">
      <w:pPr>
        <w:widowControl/>
        <w:spacing w:line="440" w:lineRule="exact"/>
        <w:ind w:firstLine="420"/>
        <w:contextualSpacing/>
        <w:jc w:val="center"/>
        <w:rPr>
          <w:rFonts w:ascii="仿宋" w:eastAsia="仿宋" w:hAnsi="仿宋" w:cs="Arial"/>
          <w:color w:val="424242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 xml:space="preserve">                  </w:t>
      </w:r>
    </w:p>
    <w:p w:rsidR="004F5D00" w:rsidRDefault="004F5D00" w:rsidP="004F5D00">
      <w:pPr>
        <w:widowControl/>
        <w:spacing w:line="440" w:lineRule="exact"/>
        <w:ind w:firstLine="420"/>
        <w:contextualSpacing/>
        <w:jc w:val="center"/>
        <w:rPr>
          <w:rFonts w:ascii="仿宋" w:eastAsia="仿宋" w:hAnsi="仿宋" w:cs="Arial"/>
          <w:color w:val="424242"/>
          <w:kern w:val="0"/>
          <w:sz w:val="30"/>
          <w:szCs w:val="30"/>
        </w:rPr>
      </w:pP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 xml:space="preserve">                   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>承诺人：</w:t>
      </w:r>
    </w:p>
    <w:p w:rsidR="008C50DC" w:rsidRDefault="004F5D00" w:rsidP="008F5138">
      <w:pPr>
        <w:widowControl/>
        <w:spacing w:line="440" w:lineRule="exact"/>
        <w:ind w:firstLine="420"/>
        <w:contextualSpacing/>
        <w:jc w:val="center"/>
        <w:rPr>
          <w:b/>
          <w:sz w:val="44"/>
          <w:szCs w:val="44"/>
        </w:rPr>
      </w:pP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 xml:space="preserve">                             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>2020年</w:t>
      </w: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 xml:space="preserve">  </w:t>
      </w:r>
      <w:r>
        <w:rPr>
          <w:rFonts w:ascii="仿宋" w:eastAsia="仿宋" w:hAnsi="仿宋" w:cs="Arial"/>
          <w:color w:val="424242"/>
          <w:kern w:val="0"/>
          <w:sz w:val="30"/>
          <w:szCs w:val="30"/>
        </w:rPr>
        <w:t>月</w:t>
      </w:r>
      <w:r>
        <w:rPr>
          <w:rFonts w:ascii="宋体" w:hAnsi="宋体" w:cs="宋体" w:hint="eastAsia"/>
          <w:color w:val="424242"/>
          <w:kern w:val="0"/>
          <w:sz w:val="30"/>
          <w:szCs w:val="30"/>
        </w:rPr>
        <w:t xml:space="preserve">  </w:t>
      </w:r>
      <w:r>
        <w:rPr>
          <w:rFonts w:ascii="仿宋" w:eastAsia="仿宋" w:hAnsi="仿宋" w:cs="Arial" w:hint="eastAsia"/>
          <w:color w:val="424242"/>
          <w:kern w:val="0"/>
          <w:sz w:val="30"/>
          <w:szCs w:val="30"/>
        </w:rPr>
        <w:t>日</w:t>
      </w:r>
    </w:p>
    <w:sectPr w:rsidR="008C50DC" w:rsidSect="00160AC2">
      <w:footerReference w:type="default" r:id="rId9"/>
      <w:pgSz w:w="11906" w:h="16838"/>
      <w:pgMar w:top="1440" w:right="1633" w:bottom="1440" w:left="1633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B92" w:rsidRDefault="00DE4B92" w:rsidP="008C50DC">
      <w:r>
        <w:separator/>
      </w:r>
    </w:p>
  </w:endnote>
  <w:endnote w:type="continuationSeparator" w:id="0">
    <w:p w:rsidR="00DE4B92" w:rsidRDefault="00DE4B92" w:rsidP="008C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行楷">
    <w:altName w:val="hakuyoxingshu7000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D9" w:rsidRDefault="00D6603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2049;mso-fit-shape-to-text:t" inset="0,0,0,0">
            <w:txbxContent>
              <w:p w:rsidR="002A2BD9" w:rsidRDefault="002A2BD9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B92" w:rsidRDefault="00DE4B92" w:rsidP="008C50DC">
      <w:r>
        <w:separator/>
      </w:r>
    </w:p>
  </w:footnote>
  <w:footnote w:type="continuationSeparator" w:id="0">
    <w:p w:rsidR="00DE4B92" w:rsidRDefault="00DE4B92" w:rsidP="008C5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6E16E7"/>
    <w:multiLevelType w:val="singleLevel"/>
    <w:tmpl w:val="BE6E16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3CA18A"/>
    <w:multiLevelType w:val="singleLevel"/>
    <w:tmpl w:val="DB3CA18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2310BF6"/>
    <w:multiLevelType w:val="multilevel"/>
    <w:tmpl w:val="12310BF6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7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3">
    <w:nsid w:val="1B6E7529"/>
    <w:multiLevelType w:val="multilevel"/>
    <w:tmpl w:val="1B6E7529"/>
    <w:lvl w:ilvl="0">
      <w:start w:val="1"/>
      <w:numFmt w:val="ideographDigital"/>
      <w:suff w:val="space"/>
      <w:lvlText w:val="（%1）"/>
      <w:lvlJc w:val="left"/>
      <w:pPr>
        <w:ind w:left="0" w:firstLine="0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4">
    <w:nsid w:val="20242CED"/>
    <w:multiLevelType w:val="multilevel"/>
    <w:tmpl w:val="20242CED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abstractNum w:abstractNumId="5">
    <w:nsid w:val="31E2340B"/>
    <w:multiLevelType w:val="singleLevel"/>
    <w:tmpl w:val="31E2340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2C90B2B"/>
    <w:multiLevelType w:val="multilevel"/>
    <w:tmpl w:val="32C90B2B"/>
    <w:lvl w:ilvl="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E1B5764"/>
    <w:multiLevelType w:val="multilevel"/>
    <w:tmpl w:val="3E1B5764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8">
    <w:nsid w:val="58B73BF5"/>
    <w:multiLevelType w:val="multilevel"/>
    <w:tmpl w:val="58B73BF5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9">
    <w:nsid w:val="5A7A316B"/>
    <w:multiLevelType w:val="multilevel"/>
    <w:tmpl w:val="5A7A316B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shd w:val="clear" w:color="auto" w:fill="auto"/>
        <w:vertAlign w:val="baseline"/>
      </w:rPr>
    </w:lvl>
  </w:abstractNum>
  <w:abstractNum w:abstractNumId="10">
    <w:nsid w:val="5BD96ADD"/>
    <w:multiLevelType w:val="multilevel"/>
    <w:tmpl w:val="5BD96ADD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abstractNum w:abstractNumId="11">
    <w:nsid w:val="651DFB8C"/>
    <w:multiLevelType w:val="singleLevel"/>
    <w:tmpl w:val="651DFB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739E43A9"/>
    <w:multiLevelType w:val="multilevel"/>
    <w:tmpl w:val="739E43A9"/>
    <w:lvl w:ilvl="0">
      <w:start w:val="1"/>
      <w:numFmt w:val="ideographDigit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</w:abstractNum>
  <w:abstractNum w:abstractNumId="13">
    <w:nsid w:val="75645B3B"/>
    <w:multiLevelType w:val="multilevel"/>
    <w:tmpl w:val="75645B3B"/>
    <w:lvl w:ilvl="0">
      <w:start w:val="1"/>
      <w:numFmt w:val="decimal"/>
      <w:suff w:val="space"/>
      <w:lvlText w:val="（%1）"/>
      <w:lvlJc w:val="left"/>
      <w:pPr>
        <w:ind w:left="0" w:firstLine="1872"/>
      </w:pPr>
      <w:rPr>
        <w:rFonts w:ascii="微软雅黑" w:eastAsia="微软雅黑" w:hAnsi="微软雅黑" w:cs="微软雅黑" w:hint="eastAsia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4"/>
        <w:szCs w:val="34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401510"/>
    <w:rsid w:val="00046B9C"/>
    <w:rsid w:val="00084025"/>
    <w:rsid w:val="000C44E9"/>
    <w:rsid w:val="000D2F47"/>
    <w:rsid w:val="000D60C5"/>
    <w:rsid w:val="000E7E99"/>
    <w:rsid w:val="00102B2E"/>
    <w:rsid w:val="00103C7B"/>
    <w:rsid w:val="00121FFA"/>
    <w:rsid w:val="0015588B"/>
    <w:rsid w:val="00160AC2"/>
    <w:rsid w:val="00197DF9"/>
    <w:rsid w:val="001D7772"/>
    <w:rsid w:val="00227796"/>
    <w:rsid w:val="002402F5"/>
    <w:rsid w:val="002A2BD9"/>
    <w:rsid w:val="002A768A"/>
    <w:rsid w:val="002B46A7"/>
    <w:rsid w:val="00331C1B"/>
    <w:rsid w:val="00333A55"/>
    <w:rsid w:val="00352DE7"/>
    <w:rsid w:val="00385D63"/>
    <w:rsid w:val="003C35F0"/>
    <w:rsid w:val="003E19CE"/>
    <w:rsid w:val="00455424"/>
    <w:rsid w:val="00455E18"/>
    <w:rsid w:val="00455E54"/>
    <w:rsid w:val="004A5EF1"/>
    <w:rsid w:val="004F5D00"/>
    <w:rsid w:val="00501EB6"/>
    <w:rsid w:val="005208F4"/>
    <w:rsid w:val="0052704C"/>
    <w:rsid w:val="005357F0"/>
    <w:rsid w:val="005755AD"/>
    <w:rsid w:val="005C305B"/>
    <w:rsid w:val="005C7173"/>
    <w:rsid w:val="005F0F84"/>
    <w:rsid w:val="005F7B5D"/>
    <w:rsid w:val="0064232D"/>
    <w:rsid w:val="006824E6"/>
    <w:rsid w:val="007049A4"/>
    <w:rsid w:val="00705E87"/>
    <w:rsid w:val="007077FA"/>
    <w:rsid w:val="0075591B"/>
    <w:rsid w:val="007655F8"/>
    <w:rsid w:val="00780473"/>
    <w:rsid w:val="007833EC"/>
    <w:rsid w:val="00786698"/>
    <w:rsid w:val="007B3F93"/>
    <w:rsid w:val="00807647"/>
    <w:rsid w:val="00832082"/>
    <w:rsid w:val="00837744"/>
    <w:rsid w:val="00841445"/>
    <w:rsid w:val="00842F07"/>
    <w:rsid w:val="00846EE5"/>
    <w:rsid w:val="0089735D"/>
    <w:rsid w:val="008C2837"/>
    <w:rsid w:val="008C50DC"/>
    <w:rsid w:val="008D6FEF"/>
    <w:rsid w:val="008E44BC"/>
    <w:rsid w:val="008F4127"/>
    <w:rsid w:val="008F5138"/>
    <w:rsid w:val="00900662"/>
    <w:rsid w:val="00900CDC"/>
    <w:rsid w:val="0091262F"/>
    <w:rsid w:val="00940EFA"/>
    <w:rsid w:val="0094419B"/>
    <w:rsid w:val="009B605E"/>
    <w:rsid w:val="009D391D"/>
    <w:rsid w:val="00A60713"/>
    <w:rsid w:val="00A81012"/>
    <w:rsid w:val="00A92DE1"/>
    <w:rsid w:val="00AE6CC0"/>
    <w:rsid w:val="00AF3F4D"/>
    <w:rsid w:val="00B72697"/>
    <w:rsid w:val="00B81809"/>
    <w:rsid w:val="00BE2717"/>
    <w:rsid w:val="00C14B5B"/>
    <w:rsid w:val="00C41578"/>
    <w:rsid w:val="00CE0B4D"/>
    <w:rsid w:val="00D000FD"/>
    <w:rsid w:val="00D66030"/>
    <w:rsid w:val="00D8315C"/>
    <w:rsid w:val="00DD543A"/>
    <w:rsid w:val="00DE4B92"/>
    <w:rsid w:val="00E059EF"/>
    <w:rsid w:val="00E2253E"/>
    <w:rsid w:val="00E27B28"/>
    <w:rsid w:val="00E47E93"/>
    <w:rsid w:val="00E605CD"/>
    <w:rsid w:val="00EA1D3C"/>
    <w:rsid w:val="00EA29C5"/>
    <w:rsid w:val="00EC0284"/>
    <w:rsid w:val="00ED5EEB"/>
    <w:rsid w:val="00ED607B"/>
    <w:rsid w:val="00F0375E"/>
    <w:rsid w:val="00F10B52"/>
    <w:rsid w:val="00F50821"/>
    <w:rsid w:val="00F83450"/>
    <w:rsid w:val="00FD6820"/>
    <w:rsid w:val="00FF1BC2"/>
    <w:rsid w:val="03D95D15"/>
    <w:rsid w:val="05733BAC"/>
    <w:rsid w:val="06D96DD9"/>
    <w:rsid w:val="07C13250"/>
    <w:rsid w:val="081266FE"/>
    <w:rsid w:val="085909DA"/>
    <w:rsid w:val="08A04C07"/>
    <w:rsid w:val="0C986EB0"/>
    <w:rsid w:val="0E4939EE"/>
    <w:rsid w:val="16842430"/>
    <w:rsid w:val="179A5DF4"/>
    <w:rsid w:val="188E091F"/>
    <w:rsid w:val="1B0B1E8A"/>
    <w:rsid w:val="1D5C2C9D"/>
    <w:rsid w:val="1DCD0701"/>
    <w:rsid w:val="1F401510"/>
    <w:rsid w:val="2329346E"/>
    <w:rsid w:val="248E47FB"/>
    <w:rsid w:val="251A60C9"/>
    <w:rsid w:val="2584078E"/>
    <w:rsid w:val="258542B0"/>
    <w:rsid w:val="28645F1F"/>
    <w:rsid w:val="289F0288"/>
    <w:rsid w:val="29212E0C"/>
    <w:rsid w:val="2B9D3200"/>
    <w:rsid w:val="2E521FEE"/>
    <w:rsid w:val="303B79BD"/>
    <w:rsid w:val="30E10497"/>
    <w:rsid w:val="31610AEC"/>
    <w:rsid w:val="31E86BB3"/>
    <w:rsid w:val="33C8755B"/>
    <w:rsid w:val="36082DE3"/>
    <w:rsid w:val="38FA63A0"/>
    <w:rsid w:val="39343662"/>
    <w:rsid w:val="3C226A35"/>
    <w:rsid w:val="3D126BFB"/>
    <w:rsid w:val="3DCD7B24"/>
    <w:rsid w:val="3E776283"/>
    <w:rsid w:val="43C1693E"/>
    <w:rsid w:val="450C2CE3"/>
    <w:rsid w:val="47D40E1E"/>
    <w:rsid w:val="486F4622"/>
    <w:rsid w:val="4A6B24C8"/>
    <w:rsid w:val="4B2F71A7"/>
    <w:rsid w:val="4B9A69A4"/>
    <w:rsid w:val="52DE0FD0"/>
    <w:rsid w:val="5A270395"/>
    <w:rsid w:val="63FB299F"/>
    <w:rsid w:val="65061A11"/>
    <w:rsid w:val="672F02CA"/>
    <w:rsid w:val="68104283"/>
    <w:rsid w:val="69037C2B"/>
    <w:rsid w:val="698F33F2"/>
    <w:rsid w:val="6D86775E"/>
    <w:rsid w:val="6DFC3B41"/>
    <w:rsid w:val="77563332"/>
    <w:rsid w:val="785E4009"/>
    <w:rsid w:val="7AD55369"/>
    <w:rsid w:val="7B620740"/>
    <w:rsid w:val="7CBD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0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uiPriority w:val="9"/>
    <w:qFormat/>
    <w:rsid w:val="008C50DC"/>
    <w:pPr>
      <w:keepNext/>
      <w:keepLines/>
      <w:spacing w:line="259" w:lineRule="auto"/>
      <w:ind w:left="67"/>
      <w:outlineLvl w:val="0"/>
    </w:pPr>
    <w:rPr>
      <w:rFonts w:ascii="微软雅黑" w:eastAsia="微软雅黑" w:hAnsi="微软雅黑" w:cs="微软雅黑"/>
      <w:color w:val="000000"/>
      <w:kern w:val="2"/>
      <w:sz w:val="38"/>
      <w:szCs w:val="22"/>
    </w:rPr>
  </w:style>
  <w:style w:type="paragraph" w:styleId="4">
    <w:name w:val="heading 4"/>
    <w:next w:val="a"/>
    <w:qFormat/>
    <w:rsid w:val="008C50DC"/>
    <w:pPr>
      <w:widowControl w:val="0"/>
      <w:spacing w:before="100" w:beforeAutospacing="1" w:after="100" w:afterAutospacing="1"/>
      <w:outlineLvl w:val="3"/>
    </w:pPr>
    <w:rPr>
      <w:rFonts w:ascii="宋体" w:hAnsi="宋体" w:hint="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C50DC"/>
    <w:pPr>
      <w:jc w:val="left"/>
    </w:pPr>
  </w:style>
  <w:style w:type="paragraph" w:styleId="a4">
    <w:name w:val="Body Text"/>
    <w:basedOn w:val="a"/>
    <w:uiPriority w:val="1"/>
    <w:qFormat/>
    <w:rsid w:val="008C50DC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5">
    <w:name w:val="footer"/>
    <w:basedOn w:val="a"/>
    <w:qFormat/>
    <w:rsid w:val="008C50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C50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rsid w:val="008C50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uiPriority w:val="39"/>
    <w:qFormat/>
    <w:rsid w:val="008C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8C50DC"/>
    <w:rPr>
      <w:b/>
    </w:rPr>
  </w:style>
  <w:style w:type="character" w:styleId="aa">
    <w:name w:val="Emphasis"/>
    <w:basedOn w:val="a0"/>
    <w:qFormat/>
    <w:rsid w:val="008C50DC"/>
    <w:rPr>
      <w:i/>
    </w:rPr>
  </w:style>
  <w:style w:type="paragraph" w:customStyle="1" w:styleId="10">
    <w:name w:val="样式1"/>
    <w:basedOn w:val="a3"/>
    <w:qFormat/>
    <w:rsid w:val="008C50DC"/>
    <w:rPr>
      <w:rFonts w:eastAsia="华文行楷"/>
      <w:szCs w:val="22"/>
    </w:rPr>
  </w:style>
  <w:style w:type="paragraph" w:styleId="ab">
    <w:name w:val="List Paragraph"/>
    <w:basedOn w:val="a"/>
    <w:uiPriority w:val="99"/>
    <w:unhideWhenUsed/>
    <w:qFormat/>
    <w:rsid w:val="008C50DC"/>
    <w:pPr>
      <w:ind w:firstLineChars="200" w:firstLine="420"/>
    </w:pPr>
  </w:style>
  <w:style w:type="paragraph" w:customStyle="1" w:styleId="TableParagraph">
    <w:name w:val="Table Paragraph"/>
    <w:basedOn w:val="a"/>
    <w:qFormat/>
    <w:rsid w:val="008C50DC"/>
    <w:rPr>
      <w:rFonts w:ascii="仿宋" w:eastAsia="仿宋" w:hAnsi="仿宋" w:cs="仿宋"/>
      <w:szCs w:val="22"/>
    </w:rPr>
  </w:style>
  <w:style w:type="character" w:styleId="ac">
    <w:name w:val="annotation reference"/>
    <w:basedOn w:val="a0"/>
    <w:rsid w:val="007833EC"/>
    <w:rPr>
      <w:sz w:val="21"/>
      <w:szCs w:val="21"/>
    </w:rPr>
  </w:style>
  <w:style w:type="paragraph" w:styleId="ad">
    <w:name w:val="annotation subject"/>
    <w:basedOn w:val="a3"/>
    <w:next w:val="a3"/>
    <w:link w:val="Char0"/>
    <w:rsid w:val="007833EC"/>
    <w:rPr>
      <w:b/>
      <w:bCs/>
    </w:rPr>
  </w:style>
  <w:style w:type="character" w:customStyle="1" w:styleId="Char">
    <w:name w:val="批注文字 Char"/>
    <w:basedOn w:val="a0"/>
    <w:link w:val="a3"/>
    <w:rsid w:val="007833E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主题 Char"/>
    <w:basedOn w:val="Char"/>
    <w:link w:val="ad"/>
    <w:rsid w:val="007833EC"/>
  </w:style>
  <w:style w:type="paragraph" w:styleId="ae">
    <w:name w:val="Balloon Text"/>
    <w:basedOn w:val="a"/>
    <w:link w:val="Char1"/>
    <w:rsid w:val="007833EC"/>
    <w:rPr>
      <w:sz w:val="18"/>
      <w:szCs w:val="18"/>
    </w:rPr>
  </w:style>
  <w:style w:type="character" w:customStyle="1" w:styleId="Char1">
    <w:name w:val="批注框文本 Char"/>
    <w:basedOn w:val="a0"/>
    <w:link w:val="ae"/>
    <w:rsid w:val="007833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FB67FD-7D31-4251-B9E2-8F07247C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532</Characters>
  <Application>Microsoft Office Word</Application>
  <DocSecurity>0</DocSecurity>
  <Lines>4</Lines>
  <Paragraphs>1</Paragraphs>
  <ScaleCrop>false</ScaleCrop>
  <Company>ICOS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朱若曦</dc:creator>
  <cp:lastModifiedBy>Administrator</cp:lastModifiedBy>
  <cp:revision>19</cp:revision>
  <cp:lastPrinted>2020-06-12T01:50:00Z</cp:lastPrinted>
  <dcterms:created xsi:type="dcterms:W3CDTF">2020-06-15T00:19:00Z</dcterms:created>
  <dcterms:modified xsi:type="dcterms:W3CDTF">2020-06-24T07:08:00Z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